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E3621">
      <w:pPr>
        <w:pStyle w:val="Style1"/>
        <w:widowControl/>
        <w:ind w:left="3264"/>
        <w:rPr>
          <w:rStyle w:val="FontStyle15"/>
          <w:lang w:val="es-ES_tradnl" w:eastAsia="es-ES_tradnl"/>
        </w:rPr>
      </w:pPr>
      <w:bookmarkStart w:id="0" w:name="_GoBack"/>
      <w:bookmarkEnd w:id="0"/>
      <w:r>
        <w:rPr>
          <w:rStyle w:val="FontStyle15"/>
          <w:lang w:val="es-ES_tradnl" w:eastAsia="es-ES_tradnl"/>
        </w:rPr>
        <w:t>XXXVIII Encuentro Nacional de Comisiones diocesanas y Provinciales Para la Pastoral Litúrgica</w:t>
      </w:r>
    </w:p>
    <w:p w:rsidR="00000000" w:rsidRDefault="005E3621">
      <w:pPr>
        <w:pStyle w:val="Style3"/>
        <w:widowControl/>
        <w:spacing w:line="240" w:lineRule="exact"/>
        <w:ind w:left="3485" w:firstLine="485"/>
        <w:rPr>
          <w:sz w:val="20"/>
          <w:szCs w:val="20"/>
        </w:rPr>
      </w:pPr>
    </w:p>
    <w:p w:rsidR="00000000" w:rsidRDefault="005E3621">
      <w:pPr>
        <w:pStyle w:val="Style3"/>
        <w:widowControl/>
        <w:spacing w:before="53" w:line="293" w:lineRule="exact"/>
        <w:ind w:left="3485" w:firstLine="485"/>
        <w:rPr>
          <w:rStyle w:val="FontStyle15"/>
          <w:lang w:val="es-ES_tradnl" w:eastAsia="es-ES_tradnl"/>
        </w:rPr>
      </w:pPr>
      <w:r>
        <w:rPr>
          <w:rStyle w:val="FontStyle17"/>
          <w:lang w:val="es-ES_tradnl" w:eastAsia="es-ES_tradnl"/>
        </w:rPr>
        <w:t>Del 4 al 7 de agosto del 2014 Casa Sacerdotal, Seminario Conciliar de la Purí</w:t>
      </w:r>
      <w:r>
        <w:rPr>
          <w:rStyle w:val="FontStyle17"/>
          <w:lang w:val="es-ES_tradnl" w:eastAsia="es-ES_tradnl"/>
        </w:rPr>
        <w:t xml:space="preserve">sima </w:t>
      </w:r>
      <w:r>
        <w:rPr>
          <w:rStyle w:val="FontStyle15"/>
          <w:lang w:val="es-ES_tradnl" w:eastAsia="es-ES_tradnl"/>
        </w:rPr>
        <w:t>Ciudad de Guadalupe, Diócesis de Zacatecas</w:t>
      </w:r>
    </w:p>
    <w:p w:rsidR="00000000" w:rsidRDefault="005E3621">
      <w:pPr>
        <w:pStyle w:val="Style4"/>
        <w:widowControl/>
        <w:spacing w:before="134"/>
        <w:ind w:left="619" w:right="6931"/>
        <w:rPr>
          <w:rStyle w:val="FontStyle14"/>
          <w:lang w:val="es-ES_tradnl" w:eastAsia="es-ES_tradnl"/>
        </w:rPr>
      </w:pPr>
      <w:r>
        <w:rPr>
          <w:rStyle w:val="FontStyle14"/>
          <w:lang w:val="es-ES_tradnl" w:eastAsia="es-ES_tradnl"/>
        </w:rPr>
        <w:t>Comisión Episcopal para la Pas toral Litúrgica</w:t>
      </w:r>
    </w:p>
    <w:p w:rsidR="00000000" w:rsidRDefault="005E3621">
      <w:pPr>
        <w:pStyle w:val="Style10"/>
        <w:widowControl/>
        <w:spacing w:before="192" w:line="240" w:lineRule="auto"/>
        <w:ind w:left="2400"/>
        <w:jc w:val="both"/>
        <w:rPr>
          <w:rStyle w:val="FontStyle17"/>
          <w:lang w:val="es-ES_tradnl" w:eastAsia="es-ES_tradnl"/>
        </w:rPr>
      </w:pPr>
      <w:r>
        <w:rPr>
          <w:rStyle w:val="FontStyle15"/>
          <w:lang w:val="es-ES_tradnl" w:eastAsia="es-ES_tradnl"/>
        </w:rPr>
        <w:t xml:space="preserve">Tema: </w:t>
      </w:r>
      <w:r>
        <w:rPr>
          <w:rStyle w:val="FontStyle17"/>
          <w:lang w:val="es-ES_tradnl" w:eastAsia="es-ES_tradnl"/>
        </w:rPr>
        <w:t>PRESENTACIÓN DE CATEQUESIS MISTAGÓGICAS.</w:t>
      </w:r>
    </w:p>
    <w:p w:rsidR="00000000" w:rsidRDefault="005E3621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000000" w:rsidRDefault="005E3621">
      <w:pPr>
        <w:pStyle w:val="Style1"/>
        <w:widowControl/>
        <w:spacing w:before="58"/>
        <w:jc w:val="left"/>
        <w:rPr>
          <w:rStyle w:val="FontStyle15"/>
          <w:lang w:val="es-ES_tradnl" w:eastAsia="es-ES_tradnl"/>
        </w:rPr>
      </w:pPr>
      <w:r>
        <w:rPr>
          <w:rStyle w:val="FontStyle15"/>
          <w:lang w:val="es-ES_tradnl" w:eastAsia="es-ES_tradnl"/>
        </w:rPr>
        <w:t>Lunes 4</w:t>
      </w:r>
    </w:p>
    <w:p w:rsidR="00000000" w:rsidRDefault="005E3621">
      <w:pPr>
        <w:pStyle w:val="Style7"/>
        <w:widowControl/>
        <w:spacing w:line="293" w:lineRule="exact"/>
        <w:ind w:right="4147" w:firstLine="0"/>
        <w:rPr>
          <w:rStyle w:val="FontStyle17"/>
          <w:lang w:val="es-ES_tradnl" w:eastAsia="es-ES_tradnl"/>
        </w:rPr>
      </w:pPr>
      <w:r>
        <w:rPr>
          <w:rStyle w:val="FontStyle17"/>
          <w:lang w:val="es-ES_tradnl" w:eastAsia="es-ES_tradnl"/>
        </w:rPr>
        <w:t>1:30 Refrigerio 16:00 Llegada e inscripciones de los participantes 18:15 Bienvenida y presentació</w:t>
      </w:r>
      <w:r>
        <w:rPr>
          <w:rStyle w:val="FontStyle17"/>
          <w:lang w:val="es-ES_tradnl" w:eastAsia="es-ES_tradnl"/>
        </w:rPr>
        <w:t>n de asistentes 18:40 Celebración de Vísperas 19:00 Presentación de algunos Cantos Nexo - Introducción</w:t>
      </w:r>
    </w:p>
    <w:p w:rsidR="00000000" w:rsidRDefault="005E3621">
      <w:pPr>
        <w:pStyle w:val="Style8"/>
        <w:widowControl/>
        <w:spacing w:before="5" w:line="293" w:lineRule="exact"/>
        <w:ind w:right="4147"/>
        <w:rPr>
          <w:rStyle w:val="FontStyle17"/>
          <w:lang w:val="es-ES_tradnl" w:eastAsia="es-ES_tradnl"/>
        </w:rPr>
      </w:pPr>
      <w:r>
        <w:rPr>
          <w:rStyle w:val="FontStyle15"/>
          <w:lang w:val="es-ES_tradnl" w:eastAsia="es-ES_tradnl"/>
        </w:rPr>
        <w:t xml:space="preserve">Tema: </w:t>
      </w:r>
      <w:r>
        <w:rPr>
          <w:rStyle w:val="FontStyle17"/>
          <w:lang w:val="es-ES_tradnl" w:eastAsia="es-ES_tradnl"/>
        </w:rPr>
        <w:t>Nueva Evangelización y Mistagogía 20.00 Indicaciones prácticas 20:15 Cena</w:t>
      </w:r>
    </w:p>
    <w:p w:rsidR="00000000" w:rsidRDefault="005E3621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000000" w:rsidRDefault="005E3621">
      <w:pPr>
        <w:pStyle w:val="Style1"/>
        <w:widowControl/>
        <w:spacing w:before="48"/>
        <w:jc w:val="left"/>
        <w:rPr>
          <w:rStyle w:val="FontStyle15"/>
          <w:lang w:val="es-ES_tradnl" w:eastAsia="es-ES_tradnl"/>
        </w:rPr>
      </w:pPr>
      <w:r>
        <w:rPr>
          <w:rStyle w:val="FontStyle15"/>
          <w:lang w:val="es-ES_tradnl" w:eastAsia="es-ES_tradnl"/>
        </w:rPr>
        <w:t>Martes 5</w:t>
      </w:r>
    </w:p>
    <w:p w:rsidR="00000000" w:rsidRDefault="005E3621">
      <w:pPr>
        <w:pStyle w:val="Style10"/>
        <w:widowControl/>
        <w:spacing w:line="293" w:lineRule="exact"/>
        <w:ind w:right="4608"/>
        <w:rPr>
          <w:rStyle w:val="FontStyle17"/>
          <w:lang w:val="es-ES_tradnl" w:eastAsia="es-ES_tradnl"/>
        </w:rPr>
      </w:pPr>
      <w:r>
        <w:rPr>
          <w:rStyle w:val="FontStyle17"/>
          <w:lang w:val="es-ES_tradnl" w:eastAsia="es-ES_tradnl"/>
        </w:rPr>
        <w:t>7:45 Preparación para la oración de Laudes 8:00 Oración de LAUD</w:t>
      </w:r>
      <w:r>
        <w:rPr>
          <w:rStyle w:val="FontStyle17"/>
          <w:lang w:val="es-ES_tradnl" w:eastAsia="es-ES_tradnl"/>
        </w:rPr>
        <w:t>ES 8:30 Desayuno</w:t>
      </w:r>
    </w:p>
    <w:p w:rsidR="00000000" w:rsidRDefault="005E3621">
      <w:pPr>
        <w:pStyle w:val="Style11"/>
        <w:widowControl/>
        <w:ind w:left="547" w:right="1382"/>
        <w:rPr>
          <w:rStyle w:val="FontStyle17"/>
          <w:lang w:val="es-ES_tradnl" w:eastAsia="es-ES_tradnl"/>
        </w:rPr>
      </w:pPr>
      <w:r>
        <w:rPr>
          <w:rStyle w:val="FontStyle17"/>
          <w:lang w:val="es-ES_tradnl" w:eastAsia="es-ES_tradnl"/>
        </w:rPr>
        <w:t>9:30 Bienvenida: Excmo. Sr. Obispo de Zacatecas D. Sigifredo Noriega Barceló Saludo: Excmo. Sr. Arzobispo de Puebla D. Víctor Sánchez Espinosa Presentación de la dinámica del Encuentro</w:t>
      </w:r>
    </w:p>
    <w:p w:rsidR="00000000" w:rsidRDefault="005E3621">
      <w:pPr>
        <w:pStyle w:val="Style11"/>
        <w:widowControl/>
        <w:ind w:left="562" w:hanging="562"/>
        <w:rPr>
          <w:rStyle w:val="FontStyle17"/>
          <w:lang w:val="es-ES_tradnl" w:eastAsia="es-ES_tradnl"/>
        </w:rPr>
      </w:pPr>
      <w:r>
        <w:rPr>
          <w:rStyle w:val="FontStyle17"/>
          <w:lang w:val="es-ES_tradnl" w:eastAsia="es-ES_tradnl"/>
        </w:rPr>
        <w:t xml:space="preserve">9.45 </w:t>
      </w:r>
      <w:r>
        <w:rPr>
          <w:rStyle w:val="FontStyle15"/>
          <w:lang w:val="es-ES_tradnl" w:eastAsia="es-ES_tradnl"/>
        </w:rPr>
        <w:t xml:space="preserve">Primera relación. </w:t>
      </w:r>
      <w:r>
        <w:rPr>
          <w:rStyle w:val="FontStyle17"/>
          <w:lang w:val="es-ES_tradnl" w:eastAsia="es-ES_tradnl"/>
        </w:rPr>
        <w:t>Iniciación Cristiana de infante</w:t>
      </w:r>
      <w:r>
        <w:rPr>
          <w:rStyle w:val="FontStyle17"/>
          <w:lang w:val="es-ES_tradnl" w:eastAsia="es-ES_tradnl"/>
        </w:rPr>
        <w:t xml:space="preserve">s (hasta 7 años de edad), dirigida a Papás y Padrinos. </w:t>
      </w:r>
      <w:r>
        <w:rPr>
          <w:rStyle w:val="FontStyle16"/>
          <w:lang w:val="es-ES_tradnl" w:eastAsia="es-ES_tradnl"/>
        </w:rPr>
        <w:t xml:space="preserve">P. Luis Arturo Guzmán Ávila, </w:t>
      </w:r>
      <w:r>
        <w:rPr>
          <w:rStyle w:val="FontStyle17"/>
          <w:lang w:val="es-ES_tradnl" w:eastAsia="es-ES_tradnl"/>
        </w:rPr>
        <w:t>México.</w:t>
      </w:r>
    </w:p>
    <w:p w:rsidR="00000000" w:rsidRDefault="005E3621">
      <w:pPr>
        <w:pStyle w:val="Style10"/>
        <w:widowControl/>
        <w:spacing w:line="240" w:lineRule="auto"/>
        <w:rPr>
          <w:rStyle w:val="FontStyle17"/>
          <w:lang w:val="es-ES_tradnl" w:eastAsia="es-ES_tradnl"/>
        </w:rPr>
      </w:pPr>
      <w:r>
        <w:rPr>
          <w:rStyle w:val="FontStyle17"/>
          <w:lang w:val="es-ES_tradnl" w:eastAsia="es-ES_tradnl"/>
        </w:rPr>
        <w:t>10:45 Descanso</w:t>
      </w:r>
    </w:p>
    <w:p w:rsidR="00000000" w:rsidRDefault="005E3621">
      <w:pPr>
        <w:pStyle w:val="Style10"/>
        <w:widowControl/>
        <w:spacing w:line="240" w:lineRule="auto"/>
        <w:rPr>
          <w:rStyle w:val="FontStyle17"/>
          <w:lang w:val="es-ES_tradnl" w:eastAsia="es-ES_tradnl"/>
        </w:rPr>
      </w:pPr>
      <w:r>
        <w:rPr>
          <w:rStyle w:val="FontStyle17"/>
          <w:lang w:val="es-ES_tradnl" w:eastAsia="es-ES_tradnl"/>
        </w:rPr>
        <w:t xml:space="preserve">11:15 </w:t>
      </w:r>
      <w:r>
        <w:rPr>
          <w:rStyle w:val="FontStyle15"/>
          <w:lang w:val="es-ES_tradnl" w:eastAsia="es-ES_tradnl"/>
        </w:rPr>
        <w:t xml:space="preserve">Segunda relación. </w:t>
      </w:r>
      <w:r>
        <w:rPr>
          <w:rStyle w:val="FontStyle17"/>
          <w:lang w:val="es-ES_tradnl" w:eastAsia="es-ES_tradnl"/>
        </w:rPr>
        <w:t>Completar la Iniciación Cristiana de Adultos (14 años en adelante).</w:t>
      </w:r>
    </w:p>
    <w:p w:rsidR="00000000" w:rsidRDefault="005E3621">
      <w:pPr>
        <w:pStyle w:val="Style6"/>
        <w:widowControl/>
        <w:ind w:right="5069"/>
        <w:rPr>
          <w:rStyle w:val="FontStyle17"/>
          <w:lang w:val="es-ES_tradnl" w:eastAsia="es-ES_tradnl"/>
        </w:rPr>
      </w:pPr>
      <w:r>
        <w:rPr>
          <w:rStyle w:val="FontStyle17"/>
          <w:lang w:val="es-ES_tradnl" w:eastAsia="es-ES_tradnl"/>
        </w:rPr>
        <w:t xml:space="preserve">P. </w:t>
      </w:r>
      <w:r>
        <w:rPr>
          <w:rStyle w:val="FontStyle16"/>
          <w:lang w:val="es-ES_tradnl" w:eastAsia="es-ES_tradnl"/>
        </w:rPr>
        <w:t xml:space="preserve">Miguel Carmín Garnica, </w:t>
      </w:r>
      <w:r>
        <w:rPr>
          <w:rStyle w:val="FontStyle17"/>
          <w:lang w:val="es-ES_tradnl" w:eastAsia="es-ES_tradnl"/>
        </w:rPr>
        <w:t>México. 12:15 Descanso</w:t>
      </w:r>
    </w:p>
    <w:p w:rsidR="00000000" w:rsidRDefault="005E3621">
      <w:pPr>
        <w:pStyle w:val="Style10"/>
        <w:widowControl/>
        <w:spacing w:line="293" w:lineRule="exact"/>
        <w:jc w:val="both"/>
        <w:rPr>
          <w:rStyle w:val="FontStyle16"/>
          <w:lang w:val="es-ES_tradnl" w:eastAsia="es-ES_tradnl"/>
        </w:rPr>
      </w:pPr>
      <w:r>
        <w:rPr>
          <w:rStyle w:val="FontStyle17"/>
          <w:lang w:val="es-ES_tradnl" w:eastAsia="es-ES_tradnl"/>
        </w:rPr>
        <w:t xml:space="preserve">12:45 </w:t>
      </w:r>
      <w:r>
        <w:rPr>
          <w:rStyle w:val="FontStyle15"/>
          <w:lang w:val="es-ES_tradnl" w:eastAsia="es-ES_tradnl"/>
        </w:rPr>
        <w:t>Te</w:t>
      </w:r>
      <w:r>
        <w:rPr>
          <w:rStyle w:val="FontStyle15"/>
          <w:lang w:val="es-ES_tradnl" w:eastAsia="es-ES_tradnl"/>
        </w:rPr>
        <w:t xml:space="preserve">rcera relación. </w:t>
      </w:r>
      <w:r>
        <w:rPr>
          <w:rStyle w:val="FontStyle17"/>
          <w:lang w:val="es-ES_tradnl" w:eastAsia="es-ES_tradnl"/>
        </w:rPr>
        <w:t xml:space="preserve">Iniciación Cristiana de los Catecúmenos (14 años en adelante). </w:t>
      </w:r>
      <w:r>
        <w:rPr>
          <w:rStyle w:val="FontStyle16"/>
          <w:lang w:val="es-ES_tradnl" w:eastAsia="es-ES_tradnl"/>
        </w:rPr>
        <w:t>P. Jesús</w:t>
      </w:r>
    </w:p>
    <w:p w:rsidR="00000000" w:rsidRDefault="005E3621">
      <w:pPr>
        <w:pStyle w:val="Style6"/>
        <w:widowControl/>
        <w:spacing w:line="293" w:lineRule="exact"/>
        <w:ind w:right="6451" w:firstLine="581"/>
        <w:rPr>
          <w:rStyle w:val="FontStyle17"/>
          <w:lang w:val="es-ES_tradnl" w:eastAsia="es-ES_tradnl"/>
        </w:rPr>
      </w:pPr>
      <w:r>
        <w:rPr>
          <w:rStyle w:val="FontStyle16"/>
          <w:lang w:val="es-ES_tradnl" w:eastAsia="es-ES_tradnl"/>
        </w:rPr>
        <w:t xml:space="preserve">Solazar Álvarez, </w:t>
      </w:r>
      <w:r>
        <w:rPr>
          <w:rStyle w:val="FontStyle17"/>
          <w:lang w:val="es-ES_tradnl" w:eastAsia="es-ES_tradnl"/>
        </w:rPr>
        <w:t>León. 14:00 Comida 16:00 Convivencia fraterna</w:t>
      </w:r>
    </w:p>
    <w:p w:rsidR="00000000" w:rsidRDefault="005E3621">
      <w:pPr>
        <w:pStyle w:val="Style7"/>
        <w:widowControl/>
        <w:spacing w:line="293" w:lineRule="exact"/>
        <w:ind w:left="562" w:firstLine="0"/>
        <w:rPr>
          <w:rStyle w:val="FontStyle17"/>
          <w:lang w:val="es-ES_tradnl" w:eastAsia="es-ES_tradnl"/>
        </w:rPr>
      </w:pPr>
      <w:r>
        <w:rPr>
          <w:rStyle w:val="FontStyle17"/>
          <w:lang w:val="es-ES_tradnl" w:eastAsia="es-ES_tradnl"/>
        </w:rPr>
        <w:t>Visita a la Ciudad</w:t>
      </w:r>
    </w:p>
    <w:p w:rsidR="00000000" w:rsidRDefault="005E3621">
      <w:pPr>
        <w:pStyle w:val="Style10"/>
        <w:widowControl/>
        <w:spacing w:line="293" w:lineRule="exact"/>
        <w:rPr>
          <w:rStyle w:val="FontStyle17"/>
          <w:lang w:val="es-ES_tradnl" w:eastAsia="es-ES_tradnl"/>
        </w:rPr>
      </w:pPr>
      <w:r>
        <w:rPr>
          <w:rStyle w:val="FontStyle17"/>
          <w:lang w:val="es-ES_tradnl" w:eastAsia="es-ES_tradnl"/>
        </w:rPr>
        <w:t xml:space="preserve">19:00 </w:t>
      </w:r>
      <w:r>
        <w:rPr>
          <w:rStyle w:val="FontStyle15"/>
          <w:lang w:val="es-ES_tradnl" w:eastAsia="es-ES_tradnl"/>
        </w:rPr>
        <w:t xml:space="preserve">EUCARISTÍA </w:t>
      </w:r>
      <w:r>
        <w:rPr>
          <w:rStyle w:val="FontStyle17"/>
          <w:lang w:val="es-ES_tradnl" w:eastAsia="es-ES_tradnl"/>
        </w:rPr>
        <w:t>EN LA CATEDRAL presidida por el Excmo. Sr. Obispo D. Sigfredo Noriega</w:t>
      </w:r>
    </w:p>
    <w:p w:rsidR="00000000" w:rsidRDefault="005E3621">
      <w:pPr>
        <w:pStyle w:val="Style7"/>
        <w:widowControl/>
        <w:spacing w:before="38" w:line="240" w:lineRule="auto"/>
        <w:ind w:left="576" w:firstLine="0"/>
        <w:jc w:val="both"/>
        <w:rPr>
          <w:rStyle w:val="FontStyle17"/>
          <w:lang w:val="es-ES_tradnl" w:eastAsia="es-ES_tradnl"/>
        </w:rPr>
      </w:pPr>
      <w:r>
        <w:rPr>
          <w:rStyle w:val="FontStyle17"/>
          <w:lang w:val="es-ES_tradnl" w:eastAsia="es-ES_tradnl"/>
        </w:rPr>
        <w:t>Barceló.</w:t>
      </w:r>
    </w:p>
    <w:p w:rsidR="00000000" w:rsidRDefault="005E3621">
      <w:pPr>
        <w:pStyle w:val="Style7"/>
        <w:widowControl/>
        <w:spacing w:before="38" w:line="240" w:lineRule="auto"/>
        <w:ind w:left="576" w:firstLine="0"/>
        <w:jc w:val="both"/>
        <w:rPr>
          <w:rStyle w:val="FontStyle17"/>
          <w:lang w:val="es-ES_tradnl" w:eastAsia="es-ES_tradnl"/>
        </w:rPr>
        <w:sectPr w:rsidR="00000000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1968" w:right="1490" w:bottom="1440" w:left="1456" w:header="720" w:footer="720" w:gutter="0"/>
          <w:cols w:space="60"/>
          <w:noEndnote/>
          <w:titlePg/>
        </w:sectPr>
      </w:pPr>
    </w:p>
    <w:p w:rsidR="00000000" w:rsidRDefault="005E3621">
      <w:pPr>
        <w:pStyle w:val="Style1"/>
        <w:widowControl/>
        <w:jc w:val="left"/>
        <w:rPr>
          <w:rStyle w:val="FontStyle15"/>
          <w:lang w:val="es-ES_tradnl" w:eastAsia="es-ES_tradnl"/>
        </w:rPr>
      </w:pPr>
      <w:r>
        <w:rPr>
          <w:rStyle w:val="FontStyle15"/>
          <w:lang w:val="es-ES_tradnl" w:eastAsia="es-ES_tradnl"/>
        </w:rPr>
        <w:lastRenderedPageBreak/>
        <w:t>Miércoles 6</w:t>
      </w:r>
    </w:p>
    <w:p w:rsidR="00000000" w:rsidRDefault="005E3621">
      <w:pPr>
        <w:pStyle w:val="Style10"/>
        <w:widowControl/>
        <w:spacing w:line="293" w:lineRule="exact"/>
        <w:ind w:right="5069"/>
        <w:rPr>
          <w:rStyle w:val="FontStyle17"/>
          <w:lang w:val="es-ES_tradnl" w:eastAsia="es-ES_tradnl"/>
        </w:rPr>
      </w:pPr>
      <w:r>
        <w:rPr>
          <w:rStyle w:val="FontStyle17"/>
          <w:lang w:val="es-ES_tradnl" w:eastAsia="es-ES_tradnl"/>
        </w:rPr>
        <w:t xml:space="preserve">7:45 Preparación para la oración de Laudes 7:30 Oración de LAUDES Y </w:t>
      </w:r>
      <w:r>
        <w:rPr>
          <w:rStyle w:val="FontStyle15"/>
          <w:lang w:val="es-ES_tradnl" w:eastAsia="es-ES_tradnl"/>
        </w:rPr>
        <w:t xml:space="preserve">EUCARISTÍA </w:t>
      </w:r>
      <w:r>
        <w:rPr>
          <w:rStyle w:val="FontStyle17"/>
          <w:lang w:val="es-ES_tradnl" w:eastAsia="es-ES_tradnl"/>
        </w:rPr>
        <w:t>8:30 Desayuno</w:t>
      </w:r>
    </w:p>
    <w:p w:rsidR="00000000" w:rsidRDefault="005E3621">
      <w:pPr>
        <w:pStyle w:val="Style10"/>
        <w:widowControl/>
        <w:spacing w:line="293" w:lineRule="exact"/>
        <w:rPr>
          <w:rStyle w:val="FontStyle17"/>
          <w:lang w:val="es-ES_tradnl" w:eastAsia="es-ES_tradnl"/>
        </w:rPr>
      </w:pPr>
      <w:r>
        <w:rPr>
          <w:rStyle w:val="FontStyle17"/>
          <w:lang w:val="es-ES_tradnl" w:eastAsia="es-ES_tradnl"/>
        </w:rPr>
        <w:t xml:space="preserve">9:30 </w:t>
      </w:r>
      <w:r>
        <w:rPr>
          <w:rStyle w:val="FontStyle15"/>
          <w:lang w:val="es-ES_tradnl" w:eastAsia="es-ES_tradnl"/>
        </w:rPr>
        <w:t xml:space="preserve">Cuarta relación. </w:t>
      </w:r>
      <w:r>
        <w:rPr>
          <w:rStyle w:val="FontStyle17"/>
          <w:lang w:val="es-ES_tradnl" w:eastAsia="es-ES_tradnl"/>
        </w:rPr>
        <w:t xml:space="preserve">'El Domingo, Día del Señor' (Eucaristía I), dirigida a quienes serán o ya han sido insertados en </w:t>
      </w:r>
      <w:r>
        <w:rPr>
          <w:rStyle w:val="FontStyle17"/>
          <w:lang w:val="es-ES_tradnl" w:eastAsia="es-ES_tradnl"/>
        </w:rPr>
        <w:t xml:space="preserve">la comunidad cristiana. </w:t>
      </w:r>
      <w:r>
        <w:rPr>
          <w:rStyle w:val="FontStyle16"/>
          <w:lang w:val="es-ES_tradnl" w:eastAsia="es-ES_tradnl"/>
        </w:rPr>
        <w:t xml:space="preserve">P. José Guadalupe Martínez Osornío, </w:t>
      </w:r>
      <w:r>
        <w:rPr>
          <w:rStyle w:val="FontStyle17"/>
          <w:lang w:val="es-ES_tradnl" w:eastAsia="es-ES_tradnl"/>
        </w:rPr>
        <w:t>Querétaro. 10:30 Descanso</w:t>
      </w:r>
    </w:p>
    <w:p w:rsidR="00000000" w:rsidRDefault="005E3621">
      <w:pPr>
        <w:pStyle w:val="Style10"/>
        <w:widowControl/>
        <w:spacing w:before="5" w:line="293" w:lineRule="exact"/>
        <w:rPr>
          <w:rStyle w:val="FontStyle17"/>
          <w:lang w:val="es-ES_tradnl" w:eastAsia="es-ES_tradnl"/>
        </w:rPr>
      </w:pPr>
      <w:r>
        <w:rPr>
          <w:rStyle w:val="FontStyle17"/>
          <w:lang w:val="es-ES_tradnl" w:eastAsia="es-ES_tradnl"/>
        </w:rPr>
        <w:t xml:space="preserve">11:00 </w:t>
      </w:r>
      <w:r>
        <w:rPr>
          <w:rStyle w:val="FontStyle15"/>
          <w:lang w:val="es-ES_tradnl" w:eastAsia="es-ES_tradnl"/>
        </w:rPr>
        <w:t xml:space="preserve">Quinta relación. </w:t>
      </w:r>
      <w:r>
        <w:rPr>
          <w:rStyle w:val="FontStyle17"/>
          <w:lang w:val="es-ES_tradnl" w:eastAsia="es-ES_tradnl"/>
        </w:rPr>
        <w:t>Recepción y culto de la Eucaristía (Eucaristía II), dirigida a quienes asisten a</w:t>
      </w:r>
    </w:p>
    <w:p w:rsidR="00000000" w:rsidRDefault="005E3621">
      <w:pPr>
        <w:pStyle w:val="Style9"/>
        <w:widowControl/>
        <w:rPr>
          <w:rStyle w:val="FontStyle17"/>
          <w:lang w:val="es-ES_tradnl" w:eastAsia="es-ES_tradnl"/>
        </w:rPr>
      </w:pPr>
      <w:r>
        <w:rPr>
          <w:rStyle w:val="FontStyle17"/>
          <w:lang w:val="es-ES_tradnl" w:eastAsia="es-ES_tradnl"/>
        </w:rPr>
        <w:t xml:space="preserve">Misa dominical y Culto Eucarístico fuera de la Misa. </w:t>
      </w:r>
      <w:r>
        <w:rPr>
          <w:rStyle w:val="FontStyle16"/>
          <w:lang w:val="es-ES_tradnl" w:eastAsia="es-ES_tradnl"/>
        </w:rPr>
        <w:t>P. Juan Martí</w:t>
      </w:r>
      <w:r>
        <w:rPr>
          <w:rStyle w:val="FontStyle16"/>
          <w:lang w:val="es-ES_tradnl" w:eastAsia="es-ES_tradnl"/>
        </w:rPr>
        <w:t xml:space="preserve">n Morales Juárez, </w:t>
      </w:r>
      <w:r>
        <w:rPr>
          <w:rStyle w:val="FontStyle17"/>
          <w:lang w:val="es-ES_tradnl" w:eastAsia="es-ES_tradnl"/>
        </w:rPr>
        <w:t>Chihuahua. 12.00 Descanso</w:t>
      </w:r>
    </w:p>
    <w:p w:rsidR="00000000" w:rsidRDefault="005E3621">
      <w:pPr>
        <w:pStyle w:val="Style10"/>
        <w:widowControl/>
        <w:spacing w:line="293" w:lineRule="exact"/>
        <w:rPr>
          <w:rStyle w:val="FontStyle16"/>
          <w:lang w:val="es-ES_tradnl" w:eastAsia="es-ES_tradnl"/>
        </w:rPr>
      </w:pPr>
      <w:r>
        <w:rPr>
          <w:rStyle w:val="FontStyle17"/>
          <w:lang w:val="es-ES_tradnl" w:eastAsia="es-ES_tradnl"/>
        </w:rPr>
        <w:t xml:space="preserve">12:30 </w:t>
      </w:r>
      <w:r>
        <w:rPr>
          <w:rStyle w:val="FontStyle15"/>
          <w:lang w:val="es-ES_tradnl" w:eastAsia="es-ES_tradnl"/>
        </w:rPr>
        <w:t xml:space="preserve">Sexta relación. </w:t>
      </w:r>
      <w:r>
        <w:rPr>
          <w:rStyle w:val="FontStyle17"/>
          <w:lang w:val="es-ES_tradnl" w:eastAsia="es-ES_tradnl"/>
        </w:rPr>
        <w:t xml:space="preserve">Sacramento del Matrimonio, dirigida a contrayentes y familiares. </w:t>
      </w:r>
      <w:r>
        <w:rPr>
          <w:rStyle w:val="FontStyle16"/>
          <w:lang w:val="es-ES_tradnl" w:eastAsia="es-ES_tradnl"/>
        </w:rPr>
        <w:t>P. Manuel</w:t>
      </w:r>
    </w:p>
    <w:p w:rsidR="00000000" w:rsidRDefault="005E3621">
      <w:pPr>
        <w:pStyle w:val="Style6"/>
        <w:widowControl/>
        <w:spacing w:line="293" w:lineRule="exact"/>
        <w:ind w:right="5990" w:firstLine="542"/>
        <w:rPr>
          <w:rStyle w:val="FontStyle17"/>
          <w:lang w:val="es-ES_tradnl" w:eastAsia="es-ES_tradnl"/>
        </w:rPr>
      </w:pPr>
      <w:r>
        <w:rPr>
          <w:rStyle w:val="FontStyle16"/>
          <w:lang w:val="es-ES_tradnl" w:eastAsia="es-ES_tradnl"/>
        </w:rPr>
        <w:t xml:space="preserve">Fernando Sedaño López, </w:t>
      </w:r>
      <w:r>
        <w:rPr>
          <w:rStyle w:val="FontStyle17"/>
          <w:lang w:val="es-ES_tradnl" w:eastAsia="es-ES_tradnl"/>
        </w:rPr>
        <w:t>Puebla. 13.30 Descanso. 14:00 Comida</w:t>
      </w:r>
    </w:p>
    <w:p w:rsidR="00000000" w:rsidRDefault="005E3621">
      <w:pPr>
        <w:pStyle w:val="Style10"/>
        <w:widowControl/>
        <w:spacing w:line="293" w:lineRule="exact"/>
        <w:rPr>
          <w:rStyle w:val="FontStyle17"/>
          <w:lang w:val="es-ES_tradnl" w:eastAsia="es-ES_tradnl"/>
        </w:rPr>
      </w:pPr>
      <w:r>
        <w:rPr>
          <w:rStyle w:val="FontStyle17"/>
          <w:lang w:val="es-ES_tradnl" w:eastAsia="es-ES_tradnl"/>
        </w:rPr>
        <w:t xml:space="preserve">16:30 </w:t>
      </w:r>
      <w:r>
        <w:rPr>
          <w:rStyle w:val="FontStyle15"/>
          <w:lang w:val="es-ES_tradnl" w:eastAsia="es-ES_tradnl"/>
        </w:rPr>
        <w:t>TALLERES. I</w:t>
      </w:r>
      <w:r>
        <w:rPr>
          <w:rStyle w:val="FontStyle15"/>
          <w:vertAlign w:val="superscript"/>
          <w:lang w:val="es-ES_tradnl" w:eastAsia="es-ES_tradnl"/>
        </w:rPr>
        <w:t>9</w:t>
      </w:r>
      <w:r>
        <w:rPr>
          <w:rStyle w:val="FontStyle15"/>
          <w:lang w:val="es-ES_tradnl" w:eastAsia="es-ES_tradnl"/>
        </w:rPr>
        <w:t xml:space="preserve">) </w:t>
      </w:r>
      <w:r>
        <w:rPr>
          <w:rStyle w:val="FontStyle17"/>
          <w:lang w:val="es-ES_tradnl" w:eastAsia="es-ES_tradnl"/>
        </w:rPr>
        <w:t>Iniciación Cristiana de niños en ed</w:t>
      </w:r>
      <w:r>
        <w:rPr>
          <w:rStyle w:val="FontStyle17"/>
          <w:lang w:val="es-ES_tradnl" w:eastAsia="es-ES_tradnl"/>
        </w:rPr>
        <w:t>ad catequética. (8-13 años), dirigida a</w:t>
      </w:r>
    </w:p>
    <w:p w:rsidR="00000000" w:rsidRDefault="005E3621">
      <w:pPr>
        <w:pStyle w:val="Style10"/>
        <w:widowControl/>
        <w:spacing w:line="293" w:lineRule="exact"/>
        <w:ind w:left="557"/>
        <w:rPr>
          <w:rStyle w:val="FontStyle17"/>
          <w:lang w:val="es-ES_tradnl" w:eastAsia="es-ES_tradnl"/>
        </w:rPr>
      </w:pPr>
      <w:r>
        <w:rPr>
          <w:rStyle w:val="FontStyle17"/>
          <w:lang w:val="es-ES_tradnl" w:eastAsia="es-ES_tradnl"/>
        </w:rPr>
        <w:t xml:space="preserve">ellos mismos. </w:t>
      </w:r>
      <w:r>
        <w:rPr>
          <w:rStyle w:val="FontStyle16"/>
          <w:lang w:val="es-ES_tradnl" w:eastAsia="es-ES_tradnl"/>
        </w:rPr>
        <w:t xml:space="preserve">Sor Adriana de Jesús Romero, </w:t>
      </w:r>
      <w:r>
        <w:rPr>
          <w:rStyle w:val="FontStyle17"/>
          <w:lang w:val="es-ES_tradnl" w:eastAsia="es-ES_tradnl"/>
        </w:rPr>
        <w:t xml:space="preserve">PDDM, Guadalajara. 22) Sacramento del Orden, dirigida a Obispos y Candidatos al Presbiterado y Diaconado, </w:t>
      </w:r>
      <w:r>
        <w:rPr>
          <w:rStyle w:val="FontStyle16"/>
          <w:lang w:val="es-ES_tradnl" w:eastAsia="es-ES_tradnl"/>
        </w:rPr>
        <w:t xml:space="preserve">P. Oscar García García, </w:t>
      </w:r>
      <w:r>
        <w:rPr>
          <w:rStyle w:val="FontStyle17"/>
          <w:lang w:val="es-ES_tradnl" w:eastAsia="es-ES_tradnl"/>
        </w:rPr>
        <w:t xml:space="preserve">Morelia. </w:t>
      </w:r>
      <w:r>
        <w:rPr>
          <w:rStyle w:val="FontStyle15"/>
          <w:lang w:val="es-ES_tradnl" w:eastAsia="es-ES_tradnl"/>
        </w:rPr>
        <w:t xml:space="preserve">32) </w:t>
      </w:r>
      <w:r>
        <w:rPr>
          <w:rStyle w:val="FontStyle17"/>
          <w:lang w:val="es-ES_tradnl" w:eastAsia="es-ES_tradnl"/>
        </w:rPr>
        <w:t>Sacramento de la Unción de los</w:t>
      </w:r>
      <w:r>
        <w:rPr>
          <w:rStyle w:val="FontStyle17"/>
          <w:lang w:val="es-ES_tradnl" w:eastAsia="es-ES_tradnl"/>
        </w:rPr>
        <w:t xml:space="preserve"> Enfermos, dirigida al enfermo según su condición, a los familiares y demás personas dedicadas a su cuidado. </w:t>
      </w:r>
      <w:r>
        <w:rPr>
          <w:rStyle w:val="FontStyle16"/>
          <w:lang w:val="es-ES_tradnl" w:eastAsia="es-ES_tradnl"/>
        </w:rPr>
        <w:t xml:space="preserve">P. Carlos Alberto Flores Montiel, </w:t>
      </w:r>
      <w:r>
        <w:rPr>
          <w:rStyle w:val="FontStyle17"/>
          <w:lang w:val="es-ES_tradnl" w:eastAsia="es-ES_tradnl"/>
        </w:rPr>
        <w:t xml:space="preserve">León. </w:t>
      </w:r>
      <w:r>
        <w:rPr>
          <w:rStyle w:val="FontStyle15"/>
          <w:lang w:val="es-ES_tradnl" w:eastAsia="es-ES_tradnl"/>
        </w:rPr>
        <w:t xml:space="preserve">42) </w:t>
      </w:r>
      <w:r>
        <w:rPr>
          <w:rStyle w:val="FontStyle17"/>
          <w:lang w:val="es-ES_tradnl" w:eastAsia="es-ES_tradnl"/>
        </w:rPr>
        <w:t xml:space="preserve">Ejercicios de Piedad Religiosa. </w:t>
      </w:r>
      <w:r>
        <w:rPr>
          <w:rStyle w:val="FontStyle16"/>
          <w:lang w:val="es-ES_tradnl" w:eastAsia="es-ES_tradnl"/>
        </w:rPr>
        <w:t xml:space="preserve">P. Antonio Ramírez Márquez, </w:t>
      </w:r>
      <w:r>
        <w:rPr>
          <w:rStyle w:val="FontStyle17"/>
          <w:lang w:val="es-ES_tradnl" w:eastAsia="es-ES_tradnl"/>
        </w:rPr>
        <w:t>San Juan de los Lagos.</w:t>
      </w:r>
    </w:p>
    <w:p w:rsidR="00000000" w:rsidRDefault="005E3621">
      <w:pPr>
        <w:pStyle w:val="Style10"/>
        <w:widowControl/>
        <w:spacing w:line="293" w:lineRule="exact"/>
        <w:rPr>
          <w:rStyle w:val="FontStyle17"/>
          <w:lang w:val="es-ES_tradnl" w:eastAsia="es-ES_tradnl"/>
        </w:rPr>
      </w:pPr>
      <w:r>
        <w:rPr>
          <w:rStyle w:val="FontStyle17"/>
          <w:lang w:val="es-ES_tradnl" w:eastAsia="es-ES_tradnl"/>
        </w:rPr>
        <w:t>17:30 Descanso</w:t>
      </w:r>
    </w:p>
    <w:p w:rsidR="00000000" w:rsidRDefault="005E3621">
      <w:pPr>
        <w:pStyle w:val="Style10"/>
        <w:widowControl/>
        <w:spacing w:before="10" w:line="240" w:lineRule="auto"/>
        <w:ind w:left="451"/>
        <w:rPr>
          <w:rStyle w:val="FontStyle17"/>
          <w:lang w:val="es-ES_tradnl" w:eastAsia="es-ES_tradnl"/>
        </w:rPr>
      </w:pPr>
      <w:r>
        <w:rPr>
          <w:rStyle w:val="FontStyle17"/>
          <w:lang w:val="es-ES_tradnl" w:eastAsia="es-ES_tradnl"/>
        </w:rPr>
        <w:t>18:</w:t>
      </w:r>
      <w:r>
        <w:rPr>
          <w:rStyle w:val="FontStyle17"/>
          <w:lang w:val="es-ES_tradnl" w:eastAsia="es-ES_tradnl"/>
        </w:rPr>
        <w:t>00 Reunión por Provincias y Plenario</w:t>
      </w:r>
    </w:p>
    <w:p w:rsidR="00000000" w:rsidRDefault="005E3621">
      <w:pPr>
        <w:pStyle w:val="Style10"/>
        <w:widowControl/>
        <w:spacing w:before="235" w:line="302" w:lineRule="exact"/>
        <w:ind w:right="8294"/>
        <w:rPr>
          <w:rStyle w:val="FontStyle17"/>
          <w:lang w:val="es-ES_tradnl" w:eastAsia="es-ES_tradnl"/>
        </w:rPr>
      </w:pPr>
      <w:r>
        <w:rPr>
          <w:rStyle w:val="FontStyle17"/>
          <w:lang w:val="es-ES_tradnl" w:eastAsia="es-ES_tradnl"/>
        </w:rPr>
        <w:t>19:30 VÍSPERAS 20:00 Cena.</w:t>
      </w:r>
    </w:p>
    <w:p w:rsidR="00000000" w:rsidRDefault="005E3621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000000" w:rsidRDefault="005E3621">
      <w:pPr>
        <w:pStyle w:val="Style1"/>
        <w:widowControl/>
        <w:spacing w:before="43"/>
        <w:jc w:val="left"/>
        <w:rPr>
          <w:rStyle w:val="FontStyle15"/>
          <w:lang w:val="es-ES_tradnl" w:eastAsia="es-ES_tradnl"/>
        </w:rPr>
      </w:pPr>
      <w:r>
        <w:rPr>
          <w:rStyle w:val="FontStyle15"/>
          <w:lang w:val="es-ES_tradnl" w:eastAsia="es-ES_tradnl"/>
        </w:rPr>
        <w:t>Jueves 7</w:t>
      </w:r>
    </w:p>
    <w:p w:rsidR="00000000" w:rsidRDefault="005E3621">
      <w:pPr>
        <w:pStyle w:val="Style10"/>
        <w:widowControl/>
        <w:spacing w:line="293" w:lineRule="exact"/>
        <w:ind w:right="5069"/>
        <w:rPr>
          <w:rStyle w:val="FontStyle17"/>
          <w:lang w:val="es-ES_tradnl" w:eastAsia="es-ES_tradnl"/>
        </w:rPr>
      </w:pPr>
      <w:r>
        <w:rPr>
          <w:rStyle w:val="FontStyle17"/>
          <w:lang w:val="es-ES_tradnl" w:eastAsia="es-ES_tradnl"/>
        </w:rPr>
        <w:t>7:45 Preparación para la oración de Laudes 8:00 Oración de LAUDES 8:30 Desayuno</w:t>
      </w:r>
    </w:p>
    <w:p w:rsidR="00000000" w:rsidRDefault="005E3621">
      <w:pPr>
        <w:pStyle w:val="Style10"/>
        <w:widowControl/>
        <w:spacing w:line="293" w:lineRule="exact"/>
        <w:rPr>
          <w:rStyle w:val="FontStyle17"/>
          <w:lang w:val="es-ES_tradnl" w:eastAsia="es-ES_tradnl"/>
        </w:rPr>
      </w:pPr>
      <w:r>
        <w:rPr>
          <w:rStyle w:val="FontStyle17"/>
          <w:lang w:val="es-ES_tradnl" w:eastAsia="es-ES_tradnl"/>
        </w:rPr>
        <w:t xml:space="preserve">9:30 </w:t>
      </w:r>
      <w:r>
        <w:rPr>
          <w:rStyle w:val="FontStyle15"/>
          <w:lang w:val="es-ES_tradnl" w:eastAsia="es-ES_tradnl"/>
        </w:rPr>
        <w:t xml:space="preserve">Séptima relación. </w:t>
      </w:r>
      <w:r>
        <w:rPr>
          <w:rStyle w:val="FontStyle17"/>
          <w:lang w:val="es-ES_tradnl" w:eastAsia="es-ES_tradnl"/>
        </w:rPr>
        <w:t>Sacramento de la Reconciliación, dirigida a quienes se preparan para la</w:t>
      </w:r>
    </w:p>
    <w:p w:rsidR="00000000" w:rsidRDefault="005E3621">
      <w:pPr>
        <w:pStyle w:val="Style6"/>
        <w:widowControl/>
        <w:spacing w:line="293" w:lineRule="exact"/>
        <w:ind w:firstLine="542"/>
        <w:rPr>
          <w:rStyle w:val="FontStyle17"/>
          <w:lang w:val="es-ES_tradnl" w:eastAsia="es-ES_tradnl"/>
        </w:rPr>
      </w:pPr>
      <w:r>
        <w:rPr>
          <w:rStyle w:val="FontStyle17"/>
          <w:lang w:val="es-ES_tradnl" w:eastAsia="es-ES_tradnl"/>
        </w:rPr>
        <w:t xml:space="preserve">Penitencia Cuaresmal y la Confesión individual. </w:t>
      </w:r>
      <w:r>
        <w:rPr>
          <w:rStyle w:val="FontStyle16"/>
          <w:lang w:val="es-ES_tradnl" w:eastAsia="es-ES_tradnl"/>
        </w:rPr>
        <w:t xml:space="preserve">P. Jesús María Sánchez Montejano, </w:t>
      </w:r>
      <w:r>
        <w:rPr>
          <w:rStyle w:val="FontStyle17"/>
          <w:lang w:val="es-ES_tradnl" w:eastAsia="es-ES_tradnl"/>
        </w:rPr>
        <w:t>México. 10:30 Descanso</w:t>
      </w:r>
    </w:p>
    <w:p w:rsidR="00000000" w:rsidRDefault="005E3621">
      <w:pPr>
        <w:pStyle w:val="Style11"/>
        <w:widowControl/>
        <w:ind w:left="600" w:hanging="600"/>
        <w:rPr>
          <w:rStyle w:val="FontStyle17"/>
          <w:lang w:val="es-ES_tradnl" w:eastAsia="es-ES_tradnl"/>
        </w:rPr>
      </w:pPr>
      <w:r>
        <w:rPr>
          <w:rStyle w:val="FontStyle17"/>
          <w:lang w:val="es-ES_tradnl" w:eastAsia="es-ES_tradnl"/>
        </w:rPr>
        <w:t xml:space="preserve">11:00 </w:t>
      </w:r>
      <w:r>
        <w:rPr>
          <w:rStyle w:val="FontStyle15"/>
          <w:lang w:val="es-ES_tradnl" w:eastAsia="es-ES_tradnl"/>
        </w:rPr>
        <w:t xml:space="preserve">Octava relación. </w:t>
      </w:r>
      <w:r>
        <w:rPr>
          <w:rStyle w:val="FontStyle17"/>
          <w:lang w:val="es-ES_tradnl" w:eastAsia="es-ES_tradnl"/>
        </w:rPr>
        <w:t xml:space="preserve">Lugares y espacios litúrgicos. </w:t>
      </w:r>
      <w:r>
        <w:rPr>
          <w:rStyle w:val="FontStyle16"/>
          <w:lang w:val="es-ES_tradnl" w:eastAsia="es-ES_tradnl"/>
        </w:rPr>
        <w:t xml:space="preserve">P. Miguel Ángel Padilla </w:t>
      </w:r>
      <w:r>
        <w:rPr>
          <w:rStyle w:val="FontStyle17"/>
          <w:lang w:val="es-ES_tradnl" w:eastAsia="es-ES_tradnl"/>
        </w:rPr>
        <w:t>García, San Juan de los Lagos.</w:t>
      </w:r>
    </w:p>
    <w:p w:rsidR="00000000" w:rsidRDefault="005E3621">
      <w:pPr>
        <w:pStyle w:val="Style10"/>
        <w:widowControl/>
        <w:spacing w:line="293" w:lineRule="exact"/>
        <w:ind w:right="2765"/>
        <w:rPr>
          <w:rStyle w:val="FontStyle17"/>
          <w:lang w:val="es-ES_tradnl" w:eastAsia="es-ES_tradnl"/>
        </w:rPr>
      </w:pPr>
      <w:r>
        <w:rPr>
          <w:rStyle w:val="FontStyle17"/>
          <w:lang w:val="es-ES_tradnl" w:eastAsia="es-ES_tradnl"/>
        </w:rPr>
        <w:t>11:45 Síntesis del Encuentro, TEMA y LUGAR</w:t>
      </w:r>
      <w:r>
        <w:rPr>
          <w:rStyle w:val="FontStyle17"/>
          <w:lang w:val="es-ES_tradnl" w:eastAsia="es-ES_tradnl"/>
        </w:rPr>
        <w:t xml:space="preserve"> del próximo Encuentro 12.15 Preparación para la Eucaristía 12:30 </w:t>
      </w:r>
      <w:r>
        <w:rPr>
          <w:rStyle w:val="FontStyle15"/>
          <w:lang w:val="es-ES_tradnl" w:eastAsia="es-ES_tradnl"/>
        </w:rPr>
        <w:t xml:space="preserve">EUCARISTÍA </w:t>
      </w:r>
      <w:r>
        <w:rPr>
          <w:rStyle w:val="FontStyle17"/>
          <w:lang w:val="es-ES_tradnl" w:eastAsia="es-ES_tradnl"/>
        </w:rPr>
        <w:t>13:30 Comida</w:t>
      </w:r>
    </w:p>
    <w:sectPr w:rsidR="00000000">
      <w:pgSz w:w="12240" w:h="15840"/>
      <w:pgMar w:top="681" w:right="1203" w:bottom="1440" w:left="117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E3621">
      <w:r>
        <w:separator/>
      </w:r>
    </w:p>
  </w:endnote>
  <w:endnote w:type="continuationSeparator" w:id="0">
    <w:p w:rsidR="00000000" w:rsidRDefault="005E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E3621">
    <w:pPr>
      <w:pStyle w:val="Style5"/>
      <w:widowControl/>
      <w:ind w:left="-277" w:right="198"/>
      <w:jc w:val="right"/>
      <w:rPr>
        <w:rStyle w:val="FontStyle18"/>
        <w:lang w:val="es-ES_tradnl" w:eastAsia="es-ES_tradnl"/>
      </w:rPr>
    </w:pPr>
    <w:r>
      <w:rPr>
        <w:rStyle w:val="FontStyle18"/>
        <w:lang w:val="es-ES_tradnl" w:eastAsia="es-ES_tradnl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E3621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E3621">
      <w:r>
        <w:separator/>
      </w:r>
    </w:p>
  </w:footnote>
  <w:footnote w:type="continuationSeparator" w:id="0">
    <w:p w:rsidR="00000000" w:rsidRDefault="005E3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E3621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E3621">
    <w:pPr>
      <w:pStyle w:val="Style2"/>
      <w:widowControl/>
      <w:ind w:left="1190"/>
      <w:jc w:val="both"/>
      <w:rPr>
        <w:rStyle w:val="FontStyle13"/>
        <w:lang w:val="es-ES_tradnl" w:eastAsia="es-ES_tradnl"/>
      </w:rPr>
    </w:pPr>
    <w:r>
      <w:rPr>
        <w:rStyle w:val="FontStyle13"/>
        <w:lang w:val="es-ES_tradnl" w:eastAsia="es-ES_tradnl"/>
      </w:rPr>
      <w:t>&lt;X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A3"/>
    <w:rsid w:val="005E3621"/>
    <w:rsid w:val="0071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C950B89-1BCB-4EB5-846E-FFD620F6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93" w:lineRule="exact"/>
      <w:jc w:val="center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295" w:lineRule="exact"/>
      <w:ind w:firstLine="1104"/>
    </w:pPr>
  </w:style>
  <w:style w:type="paragraph" w:customStyle="1" w:styleId="Style4">
    <w:name w:val="Style4"/>
    <w:basedOn w:val="Normal"/>
    <w:uiPriority w:val="99"/>
    <w:pPr>
      <w:spacing w:line="144" w:lineRule="exact"/>
      <w:jc w:val="both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spacing w:line="278" w:lineRule="exact"/>
      <w:ind w:firstLine="552"/>
    </w:pPr>
  </w:style>
  <w:style w:type="paragraph" w:customStyle="1" w:styleId="Style7">
    <w:name w:val="Style7"/>
    <w:basedOn w:val="Normal"/>
    <w:uiPriority w:val="99"/>
    <w:pPr>
      <w:spacing w:line="294" w:lineRule="exact"/>
      <w:ind w:firstLine="432"/>
    </w:pPr>
  </w:style>
  <w:style w:type="paragraph" w:customStyle="1" w:styleId="Style8">
    <w:name w:val="Style8"/>
    <w:basedOn w:val="Normal"/>
    <w:uiPriority w:val="99"/>
    <w:pPr>
      <w:spacing w:line="298" w:lineRule="exact"/>
      <w:ind w:firstLine="643"/>
    </w:pPr>
  </w:style>
  <w:style w:type="paragraph" w:customStyle="1" w:styleId="Style9">
    <w:name w:val="Style9"/>
    <w:basedOn w:val="Normal"/>
    <w:uiPriority w:val="99"/>
    <w:pPr>
      <w:spacing w:line="293" w:lineRule="exact"/>
      <w:ind w:firstLine="552"/>
      <w:jc w:val="both"/>
    </w:pPr>
  </w:style>
  <w:style w:type="paragraph" w:customStyle="1" w:styleId="Style10">
    <w:name w:val="Style10"/>
    <w:basedOn w:val="Normal"/>
    <w:uiPriority w:val="99"/>
    <w:pPr>
      <w:spacing w:line="295" w:lineRule="exact"/>
    </w:pPr>
  </w:style>
  <w:style w:type="paragraph" w:customStyle="1" w:styleId="Style11">
    <w:name w:val="Style11"/>
    <w:basedOn w:val="Normal"/>
    <w:uiPriority w:val="99"/>
    <w:pPr>
      <w:spacing w:line="293" w:lineRule="exact"/>
      <w:ind w:hanging="547"/>
    </w:pPr>
  </w:style>
  <w:style w:type="character" w:customStyle="1" w:styleId="FontStyle13">
    <w:name w:val="Font Style13"/>
    <w:basedOn w:val="Fuentedeprrafopredeter"/>
    <w:uiPriority w:val="99"/>
    <w:rPr>
      <w:rFonts w:ascii="Calibri" w:hAnsi="Calibri" w:cs="Calibri"/>
      <w:color w:val="000000"/>
      <w:w w:val="200"/>
      <w:sz w:val="42"/>
      <w:szCs w:val="42"/>
    </w:rPr>
  </w:style>
  <w:style w:type="character" w:customStyle="1" w:styleId="FontStyle14">
    <w:name w:val="Font Style14"/>
    <w:basedOn w:val="Fuentedeprrafopredeter"/>
    <w:uiPriority w:val="99"/>
    <w:rPr>
      <w:rFonts w:ascii="Bookman Old Style" w:hAnsi="Bookman Old Style" w:cs="Bookman Old Style"/>
      <w:smallCaps/>
      <w:color w:val="000000"/>
      <w:sz w:val="12"/>
      <w:szCs w:val="12"/>
    </w:rPr>
  </w:style>
  <w:style w:type="character" w:customStyle="1" w:styleId="FontStyle15">
    <w:name w:val="Font Style15"/>
    <w:basedOn w:val="Fuentedeprrafopredeter"/>
    <w:uiPriority w:val="99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6">
    <w:name w:val="Font Style16"/>
    <w:basedOn w:val="Fuentedeprrafopredeter"/>
    <w:uiPriority w:val="99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7">
    <w:name w:val="Font Style17"/>
    <w:basedOn w:val="Fuentedeprrafopredeter"/>
    <w:uiPriority w:val="99"/>
    <w:rPr>
      <w:rFonts w:ascii="Calibri" w:hAnsi="Calibri" w:cs="Calibri"/>
      <w:color w:val="000000"/>
      <w:sz w:val="22"/>
      <w:szCs w:val="22"/>
    </w:rPr>
  </w:style>
  <w:style w:type="character" w:customStyle="1" w:styleId="FontStyle18">
    <w:name w:val="Font Style18"/>
    <w:basedOn w:val="Fuentedeprrafopredeter"/>
    <w:uiPriority w:val="99"/>
    <w:rPr>
      <w:rFonts w:ascii="Calibri" w:hAnsi="Calibri" w:cs="Calibri"/>
      <w:color w:val="000000"/>
      <w:sz w:val="20"/>
      <w:szCs w:val="20"/>
    </w:rPr>
  </w:style>
  <w:style w:type="character" w:styleId="Hipervnculo">
    <w:name w:val="Hyperlink"/>
    <w:basedOn w:val="Fuentedeprrafopredeter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Pbro Guillermo</dc:creator>
  <cp:keywords/>
  <dc:description/>
  <cp:lastModifiedBy>Pbro Guillermo</cp:lastModifiedBy>
  <cp:revision>3</cp:revision>
  <dcterms:created xsi:type="dcterms:W3CDTF">2014-09-23T00:22:00Z</dcterms:created>
  <dcterms:modified xsi:type="dcterms:W3CDTF">2014-09-23T00:23:00Z</dcterms:modified>
</cp:coreProperties>
</file>